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ageBreakBefore w:val="0"/>
        <w:spacing w:before="240" w:line="276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72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72"/>
        <w:tblGridChange w:id="0">
          <w:tblGrid>
            <w:gridCol w:w="9072"/>
          </w:tblGrid>
        </w:tblGridChange>
      </w:tblGrid>
      <w:tr>
        <w:trPr>
          <w:cantSplit w:val="0"/>
          <w:tblHeader w:val="0"/>
        </w:trPr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BLOC 3</w:t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Activitat 3.2 - A. Salari mínim interprofessional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Nom: </w:t>
            </w:r>
          </w:p>
        </w:tc>
      </w:tr>
    </w:tbl>
    <w:p w:rsidR="00000000" w:rsidDel="00000000" w:rsidP="00000000" w:rsidRDefault="00000000" w:rsidRPr="00000000" w14:paraId="00000005">
      <w:pPr>
        <w:spacing w:line="36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numPr>
          <w:ilvl w:val="0"/>
          <w:numId w:val="2"/>
        </w:numPr>
        <w:spacing w:line="360" w:lineRule="auto"/>
        <w:ind w:left="720" w:hanging="360"/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INTRODUCCIÓ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numPr>
          <w:ilvl w:val="0"/>
          <w:numId w:val="1"/>
        </w:numPr>
        <w:spacing w:line="360" w:lineRule="auto"/>
        <w:ind w:left="720" w:hanging="360"/>
        <w:jc w:val="left"/>
        <w:rPr/>
      </w:pPr>
      <w:r w:rsidDel="00000000" w:rsidR="00000000" w:rsidRPr="00000000">
        <w:rPr>
          <w:rtl w:val="0"/>
        </w:rPr>
        <w:t xml:space="preserve">Què és el salari mínim interprofessional?</w:t>
      </w:r>
    </w:p>
    <w:p w:rsidR="00000000" w:rsidDel="00000000" w:rsidP="00000000" w:rsidRDefault="00000000" w:rsidRPr="00000000" w14:paraId="00000008">
      <w:pPr>
        <w:pageBreakBefore w:val="0"/>
        <w:spacing w:line="360" w:lineRule="auto"/>
        <w:ind w:left="72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pacing w:line="36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numPr>
          <w:ilvl w:val="0"/>
          <w:numId w:val="1"/>
        </w:numPr>
        <w:spacing w:line="360" w:lineRule="auto"/>
        <w:ind w:left="720" w:hanging="360"/>
        <w:jc w:val="left"/>
        <w:rPr/>
      </w:pPr>
      <w:r w:rsidDel="00000000" w:rsidR="00000000" w:rsidRPr="00000000">
        <w:rPr>
          <w:rtl w:val="0"/>
        </w:rPr>
        <w:t xml:space="preserve">Quantes pagues té un/a treballador/a al llarg de tot l’any?</w:t>
      </w:r>
    </w:p>
    <w:p w:rsidR="00000000" w:rsidDel="00000000" w:rsidP="00000000" w:rsidRDefault="00000000" w:rsidRPr="00000000" w14:paraId="0000000B">
      <w:pPr>
        <w:pageBreakBefore w:val="0"/>
        <w:spacing w:line="360" w:lineRule="auto"/>
        <w:ind w:left="72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spacing w:line="36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1"/>
        </w:numPr>
        <w:spacing w:line="360" w:lineRule="auto"/>
        <w:ind w:left="720" w:hanging="360"/>
        <w:jc w:val="left"/>
        <w:rPr/>
      </w:pPr>
      <w:r w:rsidDel="00000000" w:rsidR="00000000" w:rsidRPr="00000000">
        <w:rPr>
          <w:rtl w:val="0"/>
        </w:rPr>
        <w:t xml:space="preserve">Quin és el salari mínim interprofessional de l’estat espanyol?</w:t>
      </w:r>
    </w:p>
    <w:p w:rsidR="00000000" w:rsidDel="00000000" w:rsidP="00000000" w:rsidRDefault="00000000" w:rsidRPr="00000000" w14:paraId="0000000E">
      <w:pPr>
        <w:pageBreakBefore w:val="0"/>
        <w:spacing w:line="36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spacing w:line="36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spacing w:line="360" w:lineRule="auto"/>
        <w:jc w:val="lef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 SALARI MÍNIM INTERPROFESSIONAL (SMI) A EUROPA</w:t>
      </w:r>
    </w:p>
    <w:p w:rsidR="00000000" w:rsidDel="00000000" w:rsidP="00000000" w:rsidRDefault="00000000" w:rsidRPr="00000000" w14:paraId="00000011">
      <w:pPr>
        <w:pageBreakBefore w:val="0"/>
        <w:spacing w:line="360" w:lineRule="auto"/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numPr>
          <w:ilvl w:val="0"/>
          <w:numId w:val="3"/>
        </w:numPr>
        <w:spacing w:line="360" w:lineRule="auto"/>
        <w:ind w:left="720" w:hanging="360"/>
        <w:jc w:val="left"/>
        <w:rPr/>
      </w:pPr>
      <w:r w:rsidDel="00000000" w:rsidR="00000000" w:rsidRPr="00000000">
        <w:rPr>
          <w:rtl w:val="0"/>
        </w:rPr>
        <w:t xml:space="preserve">Busca el SMI de 15 països d’Europa diferents i anota-ho aquí. </w:t>
      </w:r>
    </w:p>
    <w:p w:rsidR="00000000" w:rsidDel="00000000" w:rsidP="00000000" w:rsidRDefault="00000000" w:rsidRPr="00000000" w14:paraId="00000013">
      <w:pPr>
        <w:pageBreakBefore w:val="0"/>
        <w:spacing w:line="360" w:lineRule="auto"/>
        <w:jc w:val="left"/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-1359307757"/>
        <w:tag w:val="goog_rdk_0"/>
      </w:sdtPr>
      <w:sdtContent>
        <w:tbl>
          <w:tblPr>
            <w:tblStyle w:val="Table2"/>
            <w:tblW w:w="9000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800"/>
            <w:gridCol w:w="2610"/>
            <w:gridCol w:w="510"/>
            <w:gridCol w:w="2280"/>
            <w:gridCol w:w="1800"/>
            <w:tblGridChange w:id="0">
              <w:tblGrid>
                <w:gridCol w:w="1800"/>
                <w:gridCol w:w="2610"/>
                <w:gridCol w:w="510"/>
                <w:gridCol w:w="2280"/>
                <w:gridCol w:w="1800"/>
              </w:tblGrid>
            </w:tblGridChange>
          </w:tblGrid>
          <w:tr>
            <w:trPr>
              <w:cantSplit w:val="0"/>
              <w:trHeight w:val="420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PAÍS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SMI</w:t>
                </w:r>
              </w:p>
            </w:tc>
            <w:tc>
              <w:tcPr>
                <w:vMerge w:val="restart"/>
                <w:shd w:fill="b7b7b7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PAÍS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SMI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shd w:fill="b7b7b7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shd w:fill="b7b7b7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shd w:fill="b7b7b7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shd w:fill="b7b7b7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shd w:fill="b7b7b7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shd w:fill="b7b7b7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vMerge w:val="continue"/>
                <w:shd w:fill="b7b7b7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3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C">
      <w:pPr>
        <w:pageBreakBefore w:val="0"/>
        <w:spacing w:line="36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ageBreakBefore w:val="0"/>
        <w:numPr>
          <w:ilvl w:val="0"/>
          <w:numId w:val="3"/>
        </w:numPr>
        <w:spacing w:line="360" w:lineRule="auto"/>
        <w:ind w:left="720" w:hanging="360"/>
        <w:jc w:val="left"/>
        <w:rPr/>
      </w:pPr>
      <w:r w:rsidDel="00000000" w:rsidR="00000000" w:rsidRPr="00000000">
        <w:rPr>
          <w:rtl w:val="0"/>
        </w:rPr>
        <w:t xml:space="preserve">A l’ordinador, crea un full de càlcul d’excel, introdueix les dades i genera un diagrama de barres. Fes captura i penja-la a la tasca 3.2A del Classroom.</w:t>
      </w:r>
    </w:p>
    <w:p w:rsidR="00000000" w:rsidDel="00000000" w:rsidP="00000000" w:rsidRDefault="00000000" w:rsidRPr="00000000" w14:paraId="0000003E">
      <w:pPr>
        <w:pageBreakBefore w:val="0"/>
        <w:spacing w:line="36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ageBreakBefore w:val="0"/>
        <w:spacing w:line="36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ageBreakBefore w:val="0"/>
        <w:numPr>
          <w:ilvl w:val="0"/>
          <w:numId w:val="3"/>
        </w:numPr>
        <w:spacing w:line="360" w:lineRule="auto"/>
        <w:ind w:left="720" w:hanging="360"/>
        <w:jc w:val="left"/>
        <w:rPr/>
      </w:pPr>
      <w:r w:rsidDel="00000000" w:rsidR="00000000" w:rsidRPr="00000000">
        <w:rPr>
          <w:rtl w:val="0"/>
        </w:rPr>
        <w:t xml:space="preserve">Pensa amb 6 categories professionals, 2 per cada sector (primari, secundari i terciari). Busca el salari mínim de cadascuna i anota’l a la següent taula.</w:t>
      </w:r>
    </w:p>
    <w:p w:rsidR="00000000" w:rsidDel="00000000" w:rsidP="00000000" w:rsidRDefault="00000000" w:rsidRPr="00000000" w14:paraId="00000041">
      <w:pPr>
        <w:pageBreakBefore w:val="0"/>
        <w:spacing w:line="360" w:lineRule="auto"/>
        <w:ind w:left="0" w:firstLine="0"/>
        <w:jc w:val="left"/>
        <w:rPr/>
      </w:pPr>
      <w:r w:rsidDel="00000000" w:rsidR="00000000" w:rsidRPr="00000000">
        <w:rPr>
          <w:rtl w:val="0"/>
        </w:rPr>
      </w:r>
    </w:p>
    <w:sdt>
      <w:sdtPr>
        <w:lock w:val="contentLocked"/>
        <w:id w:val="1458078644"/>
        <w:tag w:val="goog_rdk_1"/>
      </w:sdtPr>
      <w:sdtContent>
        <w:tbl>
          <w:tblPr>
            <w:tblStyle w:val="Table3"/>
            <w:tblW w:w="8352.0" w:type="dxa"/>
            <w:jc w:val="left"/>
            <w:tblInd w:w="720.0" w:type="dxa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2784"/>
            <w:gridCol w:w="2784"/>
            <w:gridCol w:w="2784"/>
            <w:tblGridChange w:id="0">
              <w:tblGrid>
                <w:gridCol w:w="2784"/>
                <w:gridCol w:w="2784"/>
                <w:gridCol w:w="2784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SECTOR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PROFESSIÓ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</w:rPr>
                </w:pPr>
                <w:r w:rsidDel="00000000" w:rsidR="00000000" w:rsidRPr="00000000">
                  <w:rPr>
                    <w:b w:val="1"/>
                    <w:bCs w:val="1"/>
                    <w:rtl w:val="0"/>
                  </w:rPr>
                  <w:t xml:space="preserve">SMI</w:t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PRIMARI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4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4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SECUNDARI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4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restart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  <w:t xml:space="preserve">TERCIARI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20" w:hRule="atLeast"/>
              <w:tblHeader w:val="0"/>
            </w:trPr>
            <w:tc>
              <w:tcPr>
                <w:vMerge w:val="continue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5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5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60">
      <w:pPr>
        <w:pageBreakBefore w:val="0"/>
        <w:spacing w:line="360" w:lineRule="auto"/>
        <w:ind w:left="72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ageBreakBefore w:val="0"/>
        <w:spacing w:line="360" w:lineRule="auto"/>
        <w:ind w:lef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ageBreakBefore w:val="0"/>
        <w:numPr>
          <w:ilvl w:val="0"/>
          <w:numId w:val="3"/>
        </w:numPr>
        <w:spacing w:line="360" w:lineRule="auto"/>
        <w:ind w:left="72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Fes un breu resum comparant la informació de la taula de sobre. Quin sector cobra més? Quin menys? A tots es treballa el mateix nombre d’hores? Ho veus justi segons estudis necessaris, risc i duresa de la feina en sí, horaris ….? Dona la teva opinió sobre la informació que mostra la taula. </w:t>
      </w:r>
    </w:p>
    <w:p w:rsidR="00000000" w:rsidDel="00000000" w:rsidP="00000000" w:rsidRDefault="00000000" w:rsidRPr="00000000" w14:paraId="00000063">
      <w:pPr>
        <w:pageBreakBefore w:val="0"/>
        <w:spacing w:line="360" w:lineRule="auto"/>
        <w:ind w:lef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ageBreakBefore w:val="0"/>
        <w:spacing w:line="360" w:lineRule="auto"/>
        <w:ind w:lef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ageBreakBefore w:val="0"/>
        <w:spacing w:line="360" w:lineRule="auto"/>
        <w:ind w:lef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ageBreakBefore w:val="0"/>
        <w:spacing w:line="360" w:lineRule="auto"/>
        <w:ind w:lef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ageBreakBefore w:val="0"/>
        <w:spacing w:line="360" w:lineRule="auto"/>
        <w:ind w:lef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pageBreakBefore w:val="0"/>
        <w:spacing w:line="360" w:lineRule="auto"/>
        <w:ind w:lef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ageBreakBefore w:val="0"/>
        <w:spacing w:line="360" w:lineRule="auto"/>
        <w:ind w:lef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ageBreakBefore w:val="0"/>
        <w:spacing w:line="360" w:lineRule="auto"/>
        <w:ind w:lef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ageBreakBefore w:val="0"/>
        <w:spacing w:line="360" w:lineRule="auto"/>
        <w:ind w:lef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ageBreakBefore w:val="0"/>
        <w:spacing w:line="360" w:lineRule="auto"/>
        <w:ind w:lef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ageBreakBefore w:val="0"/>
        <w:spacing w:line="360" w:lineRule="auto"/>
        <w:ind w:lef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ageBreakBefore w:val="0"/>
        <w:spacing w:line="360" w:lineRule="auto"/>
        <w:ind w:lef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ageBreakBefore w:val="0"/>
        <w:spacing w:line="360" w:lineRule="auto"/>
        <w:ind w:lef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ageBreakBefore w:val="0"/>
        <w:spacing w:line="360" w:lineRule="auto"/>
        <w:ind w:left="0" w:firstLine="0"/>
        <w:jc w:val="left"/>
        <w:rPr/>
      </w:pPr>
      <w:r w:rsidDel="00000000" w:rsidR="00000000" w:rsidRPr="00000000">
        <w:rPr>
          <w:b w:val="1"/>
          <w:bCs w:val="1"/>
          <w:rtl w:val="0"/>
        </w:rPr>
        <w:t xml:space="preserve">3. REFLEXIONEM…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ageBreakBefore w:val="0"/>
        <w:spacing w:line="360" w:lineRule="auto"/>
        <w:ind w:left="0" w:firstLine="0"/>
        <w:jc w:val="left"/>
        <w:rPr/>
      </w:pPr>
      <w:r w:rsidDel="00000000" w:rsidR="00000000" w:rsidRPr="00000000">
        <w:rPr>
          <w:rtl w:val="0"/>
        </w:rPr>
        <w:t xml:space="preserve">Fes una llista amb les despeses més comunes d’una llar convencional (lloguer, aigua, electricitat, gas natural, menjar, impost sobre les deixalles, impost sobre béns immobles, per exemple). </w:t>
      </w:r>
    </w:p>
    <w:p w:rsidR="00000000" w:rsidDel="00000000" w:rsidP="00000000" w:rsidRDefault="00000000" w:rsidRPr="00000000" w14:paraId="00000072">
      <w:pPr>
        <w:pageBreakBefore w:val="0"/>
        <w:spacing w:line="360" w:lineRule="auto"/>
        <w:ind w:left="0" w:firstLine="0"/>
        <w:jc w:val="left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871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975"/>
        <w:gridCol w:w="2415"/>
        <w:gridCol w:w="2325"/>
        <w:tblGridChange w:id="0">
          <w:tblGrid>
            <w:gridCol w:w="3975"/>
            <w:gridCol w:w="2415"/>
            <w:gridCol w:w="232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CONCEPTE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DESPESA (€)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% respecte el SMI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A">
      <w:pPr>
        <w:pageBreakBefore w:val="0"/>
        <w:spacing w:line="36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pageBreakBefore w:val="0"/>
        <w:spacing w:line="360" w:lineRule="auto"/>
        <w:jc w:val="left"/>
        <w:rPr/>
      </w:pPr>
      <w:r w:rsidDel="00000000" w:rsidR="00000000" w:rsidRPr="00000000">
        <w:rPr>
          <w:rtl w:val="0"/>
        </w:rPr>
        <w:t xml:space="preserve">Calcula quin és el percentatge que representa cada despesa respecte al salari mínim interprofessional i anota’l a la tercera columna. </w:t>
      </w:r>
    </w:p>
    <w:p w:rsidR="00000000" w:rsidDel="00000000" w:rsidP="00000000" w:rsidRDefault="00000000" w:rsidRPr="00000000" w14:paraId="0000008C">
      <w:pPr>
        <w:pageBreakBefore w:val="0"/>
        <w:spacing w:line="36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ageBreakBefore w:val="0"/>
        <w:spacing w:line="36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ageBreakBefore w:val="0"/>
        <w:spacing w:line="360" w:lineRule="auto"/>
        <w:jc w:val="left"/>
        <w:rPr/>
      </w:pPr>
      <w:r w:rsidDel="00000000" w:rsidR="00000000" w:rsidRPr="00000000">
        <w:rPr>
          <w:rtl w:val="0"/>
        </w:rPr>
        <w:t xml:space="preserve">Quina és la despesa total?</w:t>
      </w:r>
    </w:p>
    <w:p w:rsidR="00000000" w:rsidDel="00000000" w:rsidP="00000000" w:rsidRDefault="00000000" w:rsidRPr="00000000" w14:paraId="0000008F">
      <w:pPr>
        <w:pageBreakBefore w:val="0"/>
        <w:spacing w:line="36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ageBreakBefore w:val="0"/>
        <w:spacing w:line="36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ageBreakBefore w:val="0"/>
        <w:spacing w:line="360" w:lineRule="auto"/>
        <w:jc w:val="left"/>
        <w:rPr/>
      </w:pPr>
      <w:r w:rsidDel="00000000" w:rsidR="00000000" w:rsidRPr="00000000">
        <w:rPr>
          <w:rtl w:val="0"/>
        </w:rPr>
        <w:t xml:space="preserve">Creus que una persona amb el SMI pot viure de forma digna? Raona la teva resposta. </w:t>
      </w:r>
    </w:p>
    <w:sectPr>
      <w:headerReference r:id="rId7" w:type="default"/>
      <w:pgSz w:h="16838" w:w="11906" w:orient="portrait"/>
      <w:pgMar w:bottom="1827.1653543307093" w:top="1700.7874015748032" w:left="1417.3228346456694" w:right="1417.3228346456694" w:header="170.07874015748033" w:footer="340.15748031496065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2">
    <w:pPr>
      <w:widowControl w:val="0"/>
      <w:spacing w:line="240" w:lineRule="auto"/>
      <w:ind w:firstLine="709"/>
      <w:rPr>
        <w:rFonts w:ascii="Helvetica Neue" w:cs="Helvetica Neue" w:eastAsia="Helvetica Neue" w:hAnsi="Helvetica Neue"/>
        <w:sz w:val="24"/>
        <w:szCs w:val="24"/>
      </w:rPr>
    </w:pPr>
    <w:r w:rsidDel="00000000" w:rsidR="00000000" w:rsidRPr="00000000">
      <w:rPr>
        <w:rFonts w:ascii="Helvetica Neue" w:cs="Helvetica Neue" w:eastAsia="Helvetica Neue" w:hAnsi="Helvetica Neue"/>
        <w:sz w:val="24"/>
        <w:szCs w:val="24"/>
      </w:rPr>
      <w:drawing>
        <wp:anchor allowOverlap="1" behindDoc="0" distB="0" distT="0" distL="0" distR="0" hidden="0" layoutInCell="1" locked="0" relativeHeight="0" simplePos="0">
          <wp:simplePos x="0" y="0"/>
          <wp:positionH relativeFrom="page">
            <wp:posOffset>280875</wp:posOffset>
          </wp:positionH>
          <wp:positionV relativeFrom="page">
            <wp:posOffset>176238</wp:posOffset>
          </wp:positionV>
          <wp:extent cx="2180583" cy="776288"/>
          <wp:effectExtent b="0" l="0" r="0" t="0"/>
          <wp:wrapSquare wrapText="bothSides" distB="0" distT="0" distL="0" distR="0"/>
          <wp:docPr id="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80583" cy="77628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Helvetica Neue" w:cs="Helvetica Neue" w:eastAsia="Helvetica Neue" w:hAnsi="Helvetica Neue"/>
        <w:sz w:val="24"/>
        <w:szCs w:val="24"/>
        <w:rtl w:val="0"/>
      </w:rPr>
      <w:t xml:space="preserve"> </w:t>
    </w:r>
  </w:p>
  <w:p w:rsidR="00000000" w:rsidDel="00000000" w:rsidP="00000000" w:rsidRDefault="00000000" w:rsidRPr="00000000" w14:paraId="00000093">
    <w:pPr>
      <w:widowControl w:val="0"/>
      <w:spacing w:line="240" w:lineRule="auto"/>
      <w:ind w:left="0" w:firstLine="0"/>
      <w:rPr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4">
    <w:pPr>
      <w:spacing w:line="240" w:lineRule="auto"/>
      <w:ind w:left="-566.9291338582677" w:right="-547.7952755905511" w:firstLine="0"/>
      <w:jc w:val="left"/>
      <w:rPr>
        <w:sz w:val="12"/>
        <w:szCs w:val="12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b w:val="1"/>
      <w:bCs w:val="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b w:val="1"/>
      <w:bCs w:val="1"/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b w:val="1"/>
      <w:bCs w:val="1"/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b w:val="1"/>
      <w:bCs w:val="1"/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55.0" w:type="dxa"/>
        <w:left w:w="54.0" w:type="dxa"/>
        <w:bottom w:w="55.0" w:type="dxa"/>
        <w:right w:w="5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55.0" w:type="dxa"/>
        <w:left w:w="54.0" w:type="dxa"/>
        <w:bottom w:w="55.0" w:type="dxa"/>
        <w:right w:w="5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55.0" w:type="dxa"/>
        <w:left w:w="54.0" w:type="dxa"/>
        <w:bottom w:w="55.0" w:type="dxa"/>
        <w:right w:w="55.0" w:type="dxa"/>
      </w:tblCellMar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pVFlOOidXKMiUUijaGUaMfnVVA==">CgMxLjAaHwoBMBIaChgICVIUChJ0YWJsZS5iZHV4M2M3dGg5aTkaHwoBMRIaChgICVIUChJ0YWJsZS50dmYzdnpyOXV2ZHQ4AHIhMS1EalM5TTdKSmtSLTRDeVJwaV9FSE5NbnBUT3Z2V1Nk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